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7A" w:rsidRDefault="00DF01CC">
      <w:pPr>
        <w:rPr>
          <w:rFonts w:ascii="Times New Roman" w:hAnsi="Times New Roman" w:cs="Times New Roman"/>
          <w:b/>
          <w:sz w:val="28"/>
          <w:szCs w:val="28"/>
        </w:rPr>
      </w:pPr>
      <w:r w:rsidRPr="00DF01CC">
        <w:rPr>
          <w:rFonts w:ascii="Times New Roman" w:hAnsi="Times New Roman" w:cs="Times New Roman"/>
          <w:b/>
          <w:sz w:val="28"/>
          <w:szCs w:val="28"/>
        </w:rPr>
        <w:t xml:space="preserve">Maj/BFA-VA-303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01CC">
        <w:rPr>
          <w:rFonts w:ascii="Times New Roman" w:hAnsi="Times New Roman" w:cs="Times New Roman"/>
          <w:b/>
          <w:sz w:val="28"/>
          <w:szCs w:val="28"/>
        </w:rPr>
        <w:t>Ceramics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01CC">
        <w:rPr>
          <w:rFonts w:ascii="Times New Roman" w:hAnsi="Times New Roman" w:cs="Times New Roman"/>
          <w:b/>
          <w:sz w:val="28"/>
          <w:szCs w:val="28"/>
        </w:rPr>
        <w:t xml:space="preserve"> Marks: 240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F01CC">
        <w:rPr>
          <w:rFonts w:ascii="Times New Roman" w:hAnsi="Times New Roman" w:cs="Times New Roman"/>
          <w:b/>
          <w:sz w:val="28"/>
          <w:szCs w:val="28"/>
        </w:rPr>
        <w:t xml:space="preserve"> 9 Cr.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1CC">
        <w:rPr>
          <w:rFonts w:ascii="Times New Roman" w:hAnsi="Times New Roman" w:cs="Times New Roman"/>
          <w:b/>
          <w:sz w:val="28"/>
          <w:szCs w:val="28"/>
        </w:rPr>
        <w:t>H</w:t>
      </w:r>
    </w:p>
    <w:p w:rsidR="00D07E61" w:rsidRPr="001E2032" w:rsidRDefault="00D07E61" w:rsidP="00D07E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032">
        <w:rPr>
          <w:rFonts w:ascii="Times New Roman" w:eastAsia="Times New Roman" w:hAnsi="Times New Roman" w:cs="Times New Roman"/>
          <w:b/>
          <w:sz w:val="24"/>
          <w:szCs w:val="24"/>
        </w:rPr>
        <w:t>Weekly Planner</w:t>
      </w:r>
      <w:bookmarkStart w:id="0" w:name="_GoBack"/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b/>
                <w:sz w:val="24"/>
                <w:szCs w:val="24"/>
              </w:rPr>
              <w:t>Weeks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b/>
                <w:sz w:val="24"/>
                <w:szCs w:val="24"/>
              </w:rPr>
              <w:t>Assignments</w:t>
            </w:r>
          </w:p>
        </w:tc>
      </w:tr>
      <w:tr w:rsidR="00D07E61" w:rsidRPr="001E2032" w:rsidTr="00957816">
        <w:trPr>
          <w:trHeight w:val="60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Introduction to ceramics art and its basic techniques i.e. throw wheel, </w:t>
            </w:r>
            <w:proofErr w:type="spellStart"/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mould</w:t>
            </w:r>
            <w:proofErr w:type="spellEnd"/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 making and casting, coil, pinch and slab method, glazing and firing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Students will practice the technique of throw wheel (if the access to wheels at university is allowed)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Week 4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 will practice the technique of one-piece mould making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 xml:space="preserve">Week 8  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pBdr>
                <w:top w:val="single" w:sz="4" w:space="0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 will practice casting of their moulds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pBdr>
                <w:top w:val="single" w:sz="4" w:space="0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pBdr>
                <w:top w:val="single" w:sz="4" w:space="0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 will work in pinch method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 will work in slab method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pBdr>
                <w:top w:val="single" w:sz="4" w:space="0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Student will work in coil method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pBdr>
                <w:top w:val="single" w:sz="4" w:space="0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Continuation of the same assignment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pBdr>
                <w:top w:val="single" w:sz="4" w:space="0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Students will learn about glazing and firing (if the access to kiln at university is allowed)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Brain storming and sketching and execution of the approved sketches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pBdr>
                <w:top w:val="single" w:sz="4" w:space="0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Student will choose any practiced technique to produce a series of ceramic work for a mini-thesis in the following weeks. They will write artist statement to justify their conceptual ceramics art.</w:t>
            </w:r>
          </w:p>
        </w:tc>
      </w:tr>
      <w:tr w:rsidR="00D07E61" w:rsidRPr="001E2032" w:rsidTr="00957816">
        <w:trPr>
          <w:trHeight w:val="2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Week 17 – 24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E61" w:rsidRPr="001E2032" w:rsidRDefault="00D07E61" w:rsidP="009578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032">
              <w:rPr>
                <w:rFonts w:ascii="Times New Roman" w:hAnsi="Times New Roman" w:cs="Times New Roman"/>
                <w:sz w:val="24"/>
                <w:szCs w:val="24"/>
              </w:rPr>
              <w:t>Concept based ceramic art with amalgamation of traditional and modern technique and elements</w:t>
            </w:r>
          </w:p>
        </w:tc>
      </w:tr>
    </w:tbl>
    <w:p w:rsidR="00D07E61" w:rsidRPr="001E2032" w:rsidRDefault="00D07E61" w:rsidP="00D07E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7E61" w:rsidRPr="001E2032" w:rsidRDefault="00D07E61" w:rsidP="00D07E6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1CC" w:rsidRPr="00DF01CC" w:rsidRDefault="00DF01CC">
      <w:pPr>
        <w:rPr>
          <w:rFonts w:ascii="Times New Roman" w:hAnsi="Times New Roman" w:cs="Times New Roman"/>
          <w:b/>
          <w:sz w:val="28"/>
          <w:szCs w:val="28"/>
        </w:rPr>
      </w:pPr>
    </w:p>
    <w:sectPr w:rsidR="00DF01CC" w:rsidRPr="00DF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17"/>
    <w:multiLevelType w:val="hybridMultilevel"/>
    <w:tmpl w:val="12A4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61"/>
    <w:rsid w:val="00183F61"/>
    <w:rsid w:val="00404C42"/>
    <w:rsid w:val="00444F83"/>
    <w:rsid w:val="00861A14"/>
    <w:rsid w:val="00975D61"/>
    <w:rsid w:val="00B864A5"/>
    <w:rsid w:val="00D07E61"/>
    <w:rsid w:val="00D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4D041-FB5B-47A1-9A7B-95122E00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450 G2</dc:creator>
  <cp:keywords/>
  <dc:description/>
  <cp:lastModifiedBy>ProBook 450 G2</cp:lastModifiedBy>
  <cp:revision>3</cp:revision>
  <dcterms:created xsi:type="dcterms:W3CDTF">2020-05-07T09:34:00Z</dcterms:created>
  <dcterms:modified xsi:type="dcterms:W3CDTF">2020-05-19T18:09:00Z</dcterms:modified>
</cp:coreProperties>
</file>